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A07B" w14:textId="77777777" w:rsidR="001A29BA" w:rsidRPr="001A29BA" w:rsidRDefault="001A29BA" w:rsidP="001A29BA">
      <w:pPr>
        <w:rPr>
          <w:sz w:val="96"/>
          <w:szCs w:val="96"/>
        </w:rPr>
      </w:pPr>
      <w:r w:rsidRPr="001A29BA">
        <w:rPr>
          <w:b/>
          <w:bCs/>
          <w:sz w:val="96"/>
          <w:szCs w:val="96"/>
        </w:rPr>
        <w:t>Vision Statement</w:t>
      </w:r>
    </w:p>
    <w:p w14:paraId="4E8270D7" w14:textId="77777777" w:rsidR="001A29BA" w:rsidRPr="001A29BA" w:rsidRDefault="001A29BA" w:rsidP="001A29BA">
      <w:pPr>
        <w:rPr>
          <w:sz w:val="28"/>
          <w:szCs w:val="28"/>
        </w:rPr>
      </w:pPr>
      <w:r w:rsidRPr="001A29BA">
        <w:rPr>
          <w:sz w:val="28"/>
          <w:szCs w:val="28"/>
        </w:rPr>
        <w:t>The Carnegie Library of Ballinger envisions a vibrant, connected community where every person has the opportunity to discover, learn, and thrive. As a welcoming gathering place for all ages, we aspire to inspire a lifelong love of reading, learning, and exploration while honoring our historic Carnegie legacy. Through inclusive access to knowledge, technology, and meaningful experiences, we strengthen community connections, celebrate diverse voices, and empower individuals to shape a brighter future for Ballinger.</w:t>
      </w:r>
    </w:p>
    <w:p w14:paraId="1B65FB0A" w14:textId="77777777" w:rsidR="00D90E58" w:rsidRDefault="00D90E58"/>
    <w:p w14:paraId="61F2ED40" w14:textId="77777777" w:rsidR="001A29BA" w:rsidRDefault="001A29BA"/>
    <w:p w14:paraId="496F0B16" w14:textId="77777777" w:rsidR="001A29BA" w:rsidRPr="001A29BA" w:rsidRDefault="001A29BA" w:rsidP="001A29BA">
      <w:pPr>
        <w:rPr>
          <w:sz w:val="96"/>
          <w:szCs w:val="96"/>
        </w:rPr>
      </w:pPr>
      <w:r w:rsidRPr="001A29BA">
        <w:rPr>
          <w:b/>
          <w:bCs/>
          <w:sz w:val="96"/>
          <w:szCs w:val="96"/>
        </w:rPr>
        <w:t>Mission Statement</w:t>
      </w:r>
    </w:p>
    <w:p w14:paraId="440927FA" w14:textId="77777777" w:rsidR="001A29BA" w:rsidRPr="001A29BA" w:rsidRDefault="001A29BA" w:rsidP="001A29BA">
      <w:pPr>
        <w:rPr>
          <w:sz w:val="28"/>
          <w:szCs w:val="28"/>
        </w:rPr>
      </w:pPr>
      <w:r w:rsidRPr="001A29BA">
        <w:rPr>
          <w:sz w:val="28"/>
          <w:szCs w:val="28"/>
        </w:rPr>
        <w:t>The Carnegie Library of Ballinger is dedicated to enriching the lives of our community by providing equitable access to information, ideas, technology, and lifelong learning opportunities. We foster literacy, inspire curiosity, preserve our local history and Carnegie heritage, and create welcoming spaces where people of all ages can connect, discover, and grow. Through responsive services, meaningful partnerships, and a commitment to excellence, we empower our community to learn, engage, and succeed.</w:t>
      </w:r>
    </w:p>
    <w:p w14:paraId="5EC01757" w14:textId="77777777" w:rsidR="001A29BA" w:rsidRDefault="001A29BA"/>
    <w:sectPr w:rsidR="001A2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BA"/>
    <w:rsid w:val="00075AF8"/>
    <w:rsid w:val="000C6148"/>
    <w:rsid w:val="001A29BA"/>
    <w:rsid w:val="001C2CDE"/>
    <w:rsid w:val="00513487"/>
    <w:rsid w:val="0057543C"/>
    <w:rsid w:val="00963535"/>
    <w:rsid w:val="00C73BD9"/>
    <w:rsid w:val="00D9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98D2"/>
  <w15:chartTrackingRefBased/>
  <w15:docId w15:val="{3EA129B5-023F-43DB-95E4-5E84A23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BA"/>
    <w:rPr>
      <w:rFonts w:eastAsiaTheme="majorEastAsia" w:cstheme="majorBidi"/>
      <w:color w:val="272727" w:themeColor="text1" w:themeTint="D8"/>
    </w:rPr>
  </w:style>
  <w:style w:type="paragraph" w:styleId="Title">
    <w:name w:val="Title"/>
    <w:basedOn w:val="Normal"/>
    <w:next w:val="Normal"/>
    <w:link w:val="TitleChar"/>
    <w:uiPriority w:val="10"/>
    <w:qFormat/>
    <w:rsid w:val="001A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BA"/>
    <w:pPr>
      <w:spacing w:before="160"/>
      <w:jc w:val="center"/>
    </w:pPr>
    <w:rPr>
      <w:i/>
      <w:iCs/>
      <w:color w:val="404040" w:themeColor="text1" w:themeTint="BF"/>
    </w:rPr>
  </w:style>
  <w:style w:type="character" w:customStyle="1" w:styleId="QuoteChar">
    <w:name w:val="Quote Char"/>
    <w:basedOn w:val="DefaultParagraphFont"/>
    <w:link w:val="Quote"/>
    <w:uiPriority w:val="29"/>
    <w:rsid w:val="001A29BA"/>
    <w:rPr>
      <w:i/>
      <w:iCs/>
      <w:color w:val="404040" w:themeColor="text1" w:themeTint="BF"/>
    </w:rPr>
  </w:style>
  <w:style w:type="paragraph" w:styleId="ListParagraph">
    <w:name w:val="List Paragraph"/>
    <w:basedOn w:val="Normal"/>
    <w:uiPriority w:val="34"/>
    <w:qFormat/>
    <w:rsid w:val="001A29BA"/>
    <w:pPr>
      <w:ind w:left="720"/>
      <w:contextualSpacing/>
    </w:pPr>
  </w:style>
  <w:style w:type="character" w:styleId="IntenseEmphasis">
    <w:name w:val="Intense Emphasis"/>
    <w:basedOn w:val="DefaultParagraphFont"/>
    <w:uiPriority w:val="21"/>
    <w:qFormat/>
    <w:rsid w:val="001A29BA"/>
    <w:rPr>
      <w:i/>
      <w:iCs/>
      <w:color w:val="2F5496" w:themeColor="accent1" w:themeShade="BF"/>
    </w:rPr>
  </w:style>
  <w:style w:type="paragraph" w:styleId="IntenseQuote">
    <w:name w:val="Intense Quote"/>
    <w:basedOn w:val="Normal"/>
    <w:next w:val="Normal"/>
    <w:link w:val="IntenseQuoteChar"/>
    <w:uiPriority w:val="30"/>
    <w:qFormat/>
    <w:rsid w:val="001A2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9BA"/>
    <w:rPr>
      <w:i/>
      <w:iCs/>
      <w:color w:val="2F5496" w:themeColor="accent1" w:themeShade="BF"/>
    </w:rPr>
  </w:style>
  <w:style w:type="character" w:styleId="IntenseReference">
    <w:name w:val="Intense Reference"/>
    <w:basedOn w:val="DefaultParagraphFont"/>
    <w:uiPriority w:val="32"/>
    <w:qFormat/>
    <w:rsid w:val="001A2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Library Staff</cp:lastModifiedBy>
  <cp:revision>2</cp:revision>
  <dcterms:created xsi:type="dcterms:W3CDTF">2026-07-20T18:52:00Z</dcterms:created>
  <dcterms:modified xsi:type="dcterms:W3CDTF">2026-07-20T18:52:00Z</dcterms:modified>
</cp:coreProperties>
</file>